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FA7" w:rsidRPr="00031F75" w:rsidRDefault="005D6FA7" w:rsidP="005D6FA7">
      <w:pPr>
        <w:jc w:val="right"/>
        <w:rPr>
          <w:rFonts w:hint="cs"/>
          <w:b/>
          <w:bCs/>
          <w:sz w:val="32"/>
          <w:szCs w:val="32"/>
          <w:u w:val="single"/>
          <w:rtl/>
          <w:lang w:bidi="ar-EG"/>
        </w:rPr>
      </w:pPr>
      <w:r w:rsidRPr="00031F75">
        <w:rPr>
          <w:rFonts w:hint="cs"/>
          <w:b/>
          <w:bCs/>
          <w:sz w:val="32"/>
          <w:szCs w:val="32"/>
          <w:u w:val="single"/>
          <w:rtl/>
          <w:lang w:bidi="ar-EG"/>
        </w:rPr>
        <w:t>قصة قصيرة</w:t>
      </w:r>
    </w:p>
    <w:p w:rsidR="005D6FA7" w:rsidRDefault="005D6FA7" w:rsidP="005D6FA7">
      <w:pPr>
        <w:jc w:val="right"/>
        <w:rPr>
          <w:rFonts w:hint="cs"/>
          <w:b/>
          <w:bCs/>
          <w:sz w:val="72"/>
          <w:szCs w:val="72"/>
          <w:rtl/>
          <w:lang w:bidi="ar-EG"/>
        </w:rPr>
      </w:pPr>
      <w:r w:rsidRPr="00031F75">
        <w:rPr>
          <w:rFonts w:hint="cs"/>
          <w:b/>
          <w:bCs/>
          <w:sz w:val="32"/>
          <w:szCs w:val="32"/>
          <w:u w:val="single"/>
          <w:rtl/>
          <w:lang w:bidi="ar-EG"/>
        </w:rPr>
        <w:t>د.أحمد ابراهيم الفقيه</w:t>
      </w:r>
    </w:p>
    <w:p w:rsidR="005D6FA7" w:rsidRDefault="005D6FA7" w:rsidP="005D6FA7">
      <w:pPr>
        <w:jc w:val="center"/>
        <w:rPr>
          <w:rFonts w:hint="cs"/>
          <w:b/>
          <w:bCs/>
          <w:sz w:val="72"/>
          <w:szCs w:val="72"/>
          <w:rtl/>
          <w:lang w:bidi="ar-EG"/>
        </w:rPr>
      </w:pPr>
      <w:r w:rsidRPr="00031F75">
        <w:rPr>
          <w:rFonts w:hint="cs"/>
          <w:b/>
          <w:bCs/>
          <w:sz w:val="72"/>
          <w:szCs w:val="72"/>
          <w:rtl/>
          <w:lang w:bidi="ar-EG"/>
        </w:rPr>
        <w:t>نوارس الطفولة</w:t>
      </w:r>
    </w:p>
    <w:p w:rsidR="005D6FA7" w:rsidRPr="009A5BC0" w:rsidRDefault="005D6FA7" w:rsidP="005D6FA7">
      <w:pPr>
        <w:jc w:val="both"/>
        <w:rPr>
          <w:b/>
          <w:bCs/>
          <w:sz w:val="32"/>
          <w:szCs w:val="32"/>
          <w:rtl/>
          <w:lang w:bidi="ar-EG"/>
        </w:rPr>
      </w:pPr>
      <w:r>
        <w:rPr>
          <w:rFonts w:hint="cs"/>
          <w:b/>
          <w:bCs/>
          <w:sz w:val="32"/>
          <w:szCs w:val="32"/>
          <w:rtl/>
          <w:lang w:bidi="ar-EG"/>
        </w:rPr>
        <w:t xml:space="preserve">              </w:t>
      </w:r>
      <w:r w:rsidRPr="009A5BC0">
        <w:rPr>
          <w:rFonts w:hint="cs"/>
          <w:b/>
          <w:bCs/>
          <w:sz w:val="32"/>
          <w:szCs w:val="32"/>
          <w:rtl/>
          <w:lang w:bidi="ar-EG"/>
        </w:rPr>
        <w:t>كان شاطيءالبحر هو فضاء الحرية الذي تعودت ان امارس فيه اللعب والركض والتقي فيه مع الاصدقاء، نعدو وراء الكرة ، ونركب القوارب مع الكبار من اهلنا، ونطعم النوارس، ونصاحبها، وقد تفتحت قولبنا لمعانقة الحياة حيث المدى الازرق من الماء غير المحدود، التقت به السماء في الافق وقد بدت اكثر رحابة واتساعا، ونعقد صداقة مع النوارس التي الفت اللعب معنا، وهي تاتي في جماعات تحجب عين الشمس، وتهبط فوق القوارب الكثيرة الملقاة فوق الشاطي، يتركها اصحابها هناك، بعضها قوارب صيد وبعضها قوارب نزهة، احيانا ملقاة على اقفيتها واحيانا دون انكفاء، فتغطيها اسراب النوارس، ترتاح فوقها ، لها اجسام بيضاء واجنحة رمادية ، ونحن نقترب منها ونداعبها، فتجفل قليلا وتعود، وقد الفت و</w:t>
      </w:r>
      <w:r>
        <w:rPr>
          <w:rFonts w:hint="cs"/>
          <w:b/>
          <w:bCs/>
          <w:sz w:val="32"/>
          <w:szCs w:val="32"/>
          <w:rtl/>
          <w:lang w:bidi="ar-EG"/>
        </w:rPr>
        <w:t>ج</w:t>
      </w:r>
      <w:r w:rsidRPr="009A5BC0">
        <w:rPr>
          <w:rFonts w:hint="cs"/>
          <w:b/>
          <w:bCs/>
          <w:sz w:val="32"/>
          <w:szCs w:val="32"/>
          <w:rtl/>
          <w:lang w:bidi="ar-EG"/>
        </w:rPr>
        <w:t>ودنا والفنا وجودها، وصارت صورتها دائما ماثلة في ذهني الى حد ان صارت اللوحة المفضلة التي كنت ارسمها في المدرسة الابتدائية خلال حصة الرسم، هي صورة قارب، تركبه طيور النورس بدلا من البشر،  ربما لصعوبة رسم البشر، وسهولة رسم القارب بحمولته غير البشرية،  على خلفية زرقاء من امواج البحر، واستطيع ان اقول انني غادرت مرحلة الطفولة، الا ان هذا المشهد لم يغادرني، وظل ثابتا في ذاكرتي مثل وشم غير قابل للمحو.</w:t>
      </w:r>
    </w:p>
    <w:p w:rsidR="005D6FA7" w:rsidRPr="009A5BC0" w:rsidRDefault="005D6FA7" w:rsidP="005D6FA7">
      <w:pPr>
        <w:jc w:val="both"/>
        <w:rPr>
          <w:b/>
          <w:bCs/>
          <w:sz w:val="32"/>
          <w:szCs w:val="32"/>
          <w:rtl/>
          <w:lang w:bidi="ar-EG"/>
        </w:rPr>
      </w:pPr>
      <w:r w:rsidRPr="009A5BC0">
        <w:rPr>
          <w:rFonts w:hint="cs"/>
          <w:b/>
          <w:bCs/>
          <w:sz w:val="32"/>
          <w:szCs w:val="32"/>
          <w:rtl/>
          <w:lang w:bidi="ar-EG"/>
        </w:rPr>
        <w:t>تركت بيت الطفولة الذي كان محاذيا لبحر طرابلس في شط الهنشير، واخذني التحصيل الدراسي الى مساكن غير هذا المسكن والى مدن غير مدينة مسقط الراس، ثم وصلت الى سن الانتقال من مقاعد الدراسة الى مواقع العمل، موظفا مصرفيا اتنقل بين فروع المصرف الذي انضممت اليه، داخل ليبيا وخارجها،  ومع تقادم الزمن تحول بيت الاسرة الذي شهد طفولتي الى ارض فضاء للبناء، تقاسمتها مع الورثة، وشرعت في بناء بيت صغير من طابقين في نصيبي من تلك الارض، واستكملته ليكون مكانا اقضي فيه سنوات التقاعد، وليتحقق بذلك اكتمال الدائرة، فاعود في آخر مراحل العمر، الى النقطة التي بدأت منها حياتي، وشهدت مسقط رأسي.</w:t>
      </w:r>
      <w:r>
        <w:rPr>
          <w:rFonts w:hint="cs"/>
          <w:b/>
          <w:bCs/>
          <w:sz w:val="32"/>
          <w:szCs w:val="32"/>
          <w:rtl/>
          <w:lang w:bidi="ar-EG"/>
        </w:rPr>
        <w:t xml:space="preserve">               </w:t>
      </w:r>
    </w:p>
    <w:p w:rsidR="005D6FA7" w:rsidRPr="009A5BC0" w:rsidRDefault="005D6FA7" w:rsidP="005D6FA7">
      <w:pPr>
        <w:jc w:val="both"/>
        <w:rPr>
          <w:b/>
          <w:bCs/>
          <w:sz w:val="32"/>
          <w:szCs w:val="32"/>
          <w:rtl/>
          <w:lang w:bidi="ar-EG"/>
        </w:rPr>
      </w:pPr>
      <w:r w:rsidRPr="009A5BC0">
        <w:rPr>
          <w:rFonts w:hint="cs"/>
          <w:b/>
          <w:bCs/>
          <w:sz w:val="32"/>
          <w:szCs w:val="32"/>
          <w:rtl/>
          <w:lang w:bidi="ar-EG"/>
        </w:rPr>
        <w:lastRenderedPageBreak/>
        <w:t xml:space="preserve"> </w:t>
      </w:r>
      <w:r>
        <w:rPr>
          <w:rFonts w:hint="cs"/>
          <w:b/>
          <w:bCs/>
          <w:sz w:val="32"/>
          <w:szCs w:val="32"/>
          <w:rtl/>
          <w:lang w:bidi="ar-EG"/>
        </w:rPr>
        <w:t xml:space="preserve">         </w:t>
      </w:r>
      <w:r w:rsidRPr="009A5BC0">
        <w:rPr>
          <w:rFonts w:hint="cs"/>
          <w:b/>
          <w:bCs/>
          <w:sz w:val="32"/>
          <w:szCs w:val="32"/>
          <w:rtl/>
          <w:lang w:bidi="ar-EG"/>
        </w:rPr>
        <w:t xml:space="preserve">حرصت على الاعتنا ببناء شرفة واسعة في الطابق الاعلى تطل على البحر لتكون المكان  الذي ارقب منه مرابع الطفولة واستحضر من خلال النظر في شاطيء البحر اصفى وانقى واجمل مراحل العمر، وهو ما حدث فعلا، اذ صارت تلك الشرفة هي محل الجلوس المفضل لي، اقضى فيها جل يومي اقرا واتطلع الى البحر، وكان المنظر ينطرح امامي كما عرفته ايام الطفولة، وكانت الحكومة قد اصدرت تشريعا </w:t>
      </w:r>
      <w:r>
        <w:rPr>
          <w:rFonts w:hint="cs"/>
          <w:b/>
          <w:bCs/>
          <w:sz w:val="32"/>
          <w:szCs w:val="32"/>
          <w:rtl/>
          <w:lang w:bidi="ar-EG"/>
        </w:rPr>
        <w:t xml:space="preserve">                 </w:t>
      </w:r>
      <w:r w:rsidRPr="009A5BC0">
        <w:rPr>
          <w:rFonts w:hint="cs"/>
          <w:b/>
          <w:bCs/>
          <w:sz w:val="32"/>
          <w:szCs w:val="32"/>
          <w:rtl/>
          <w:lang w:bidi="ar-EG"/>
        </w:rPr>
        <w:t>يمنع البناء في المساحة القريبة من البحر، فظلت المنطقة التي تفصل بيتي عن البحر،</w:t>
      </w:r>
      <w:r>
        <w:rPr>
          <w:rFonts w:hint="cs"/>
          <w:b/>
          <w:bCs/>
          <w:sz w:val="32"/>
          <w:szCs w:val="32"/>
          <w:rtl/>
          <w:lang w:bidi="ar-EG"/>
        </w:rPr>
        <w:t xml:space="preserve"> </w:t>
      </w:r>
      <w:r w:rsidRPr="009A5BC0">
        <w:rPr>
          <w:rFonts w:hint="cs"/>
          <w:b/>
          <w:bCs/>
          <w:sz w:val="32"/>
          <w:szCs w:val="32"/>
          <w:rtl/>
          <w:lang w:bidi="ar-EG"/>
        </w:rPr>
        <w:t xml:space="preserve"> براحا مفتوحا للفسحة، وظل الشاطيء كما كان منذ اكثر من ستة عقود</w:t>
      </w:r>
      <w:r>
        <w:rPr>
          <w:rFonts w:hint="cs"/>
          <w:b/>
          <w:bCs/>
          <w:sz w:val="32"/>
          <w:szCs w:val="32"/>
          <w:rtl/>
          <w:lang w:bidi="ar-EG"/>
        </w:rPr>
        <w:t>،</w:t>
      </w:r>
      <w:r w:rsidRPr="009A5BC0">
        <w:rPr>
          <w:rFonts w:hint="cs"/>
          <w:b/>
          <w:bCs/>
          <w:sz w:val="32"/>
          <w:szCs w:val="32"/>
          <w:rtl/>
          <w:lang w:bidi="ar-EG"/>
        </w:rPr>
        <w:t xml:space="preserve"> زمن طفولتي</w:t>
      </w:r>
      <w:r>
        <w:rPr>
          <w:rFonts w:hint="cs"/>
          <w:b/>
          <w:bCs/>
          <w:sz w:val="32"/>
          <w:szCs w:val="32"/>
          <w:rtl/>
          <w:lang w:bidi="ar-EG"/>
        </w:rPr>
        <w:t>،</w:t>
      </w:r>
      <w:r w:rsidRPr="009A5BC0">
        <w:rPr>
          <w:rFonts w:hint="cs"/>
          <w:b/>
          <w:bCs/>
          <w:sz w:val="32"/>
          <w:szCs w:val="32"/>
          <w:rtl/>
          <w:lang w:bidi="ar-EG"/>
        </w:rPr>
        <w:t xml:space="preserve"> مكانا لانطلاق قوارب الصيد وقوارب النزهة، وكان سهلا ان يستيقظ المشهد في ذهني، مستعيدا ذلك العالم الذي تقوض وانتهى، مانحا له ولادة جديدة، اراه بعين الذاكرة ، وارى نفسي في قلب ذلك المشهد طفلا في التاسعة او العاشرة، اسبح واركض واقفز فوق القوارب</w:t>
      </w:r>
      <w:r>
        <w:rPr>
          <w:rFonts w:hint="cs"/>
          <w:b/>
          <w:bCs/>
          <w:sz w:val="32"/>
          <w:szCs w:val="32"/>
          <w:rtl/>
          <w:lang w:bidi="ar-EG"/>
        </w:rPr>
        <w:t>،</w:t>
      </w:r>
      <w:r w:rsidRPr="009A5BC0">
        <w:rPr>
          <w:rFonts w:hint="cs"/>
          <w:b/>
          <w:bCs/>
          <w:sz w:val="32"/>
          <w:szCs w:val="32"/>
          <w:rtl/>
          <w:lang w:bidi="ar-EG"/>
        </w:rPr>
        <w:t xml:space="preserve"> والعب كرة القدم</w:t>
      </w:r>
      <w:r>
        <w:rPr>
          <w:rFonts w:hint="cs"/>
          <w:b/>
          <w:bCs/>
          <w:sz w:val="32"/>
          <w:szCs w:val="32"/>
          <w:rtl/>
          <w:lang w:bidi="ar-EG"/>
        </w:rPr>
        <w:t>،</w:t>
      </w:r>
      <w:r w:rsidRPr="009A5BC0">
        <w:rPr>
          <w:rFonts w:hint="cs"/>
          <w:b/>
          <w:bCs/>
          <w:sz w:val="32"/>
          <w:szCs w:val="32"/>
          <w:rtl/>
          <w:lang w:bidi="ar-EG"/>
        </w:rPr>
        <w:t xml:space="preserve"> او كرة اليد مع اترابي، الذين اذكرهم واحدا واحدا، ولكنهم جميعا اختفوا من حياتي، بعضهم بسبب الوفاة، وبعضهم بسبب الثقوب السوداء في الحياة التي يحدث كثيرا ان تسطوا على بعض الاهل والاصدقاء، فلا يبقى لنا مجال للاهتداء اليهم والتواصل معهم.</w:t>
      </w:r>
      <w:r>
        <w:rPr>
          <w:rFonts w:hint="cs"/>
          <w:b/>
          <w:bCs/>
          <w:sz w:val="32"/>
          <w:szCs w:val="32"/>
          <w:rtl/>
          <w:lang w:bidi="ar-EG"/>
        </w:rPr>
        <w:t xml:space="preserve">      </w:t>
      </w:r>
    </w:p>
    <w:p w:rsidR="005D6FA7" w:rsidRPr="009A5BC0" w:rsidRDefault="005D6FA7" w:rsidP="005D6FA7">
      <w:pPr>
        <w:jc w:val="both"/>
        <w:rPr>
          <w:b/>
          <w:bCs/>
          <w:sz w:val="32"/>
          <w:szCs w:val="32"/>
          <w:rtl/>
          <w:lang w:bidi="ar-EG"/>
        </w:rPr>
      </w:pPr>
      <w:r>
        <w:rPr>
          <w:rFonts w:hint="cs"/>
          <w:b/>
          <w:bCs/>
          <w:sz w:val="32"/>
          <w:szCs w:val="32"/>
          <w:rtl/>
          <w:lang w:bidi="ar-EG"/>
        </w:rPr>
        <w:t xml:space="preserve">                   </w:t>
      </w:r>
      <w:r w:rsidRPr="009A5BC0">
        <w:rPr>
          <w:rFonts w:hint="cs"/>
          <w:b/>
          <w:bCs/>
          <w:sz w:val="32"/>
          <w:szCs w:val="32"/>
          <w:rtl/>
          <w:lang w:bidi="ar-EG"/>
        </w:rPr>
        <w:t>كانت عناصر المشهد الذي الفته وعرفته في طفولتي موجودة امامي، ماثلة امام بصرى لحظة ان امده من شرفتي، البحر باتساعه واندياح امواجه، والبوارج الذي تتناثر فوق سطحه، والافق عند التقاء زرقة السماء بزرقة البحر، مع تنويعات لونية تبدت فوق لوحته، التي تتجلى امامي من حيث اجلس، ببهائها وشفافية الوانها، كأنها ضربات الفرشاة في يد فنان بارع في التوفيق بين انواع من الزرقة، وجمال استخدام اللونين الابيض والرمادي، عند ظهور السحب القليلة التي تقترب من حافة الكون،  واصعد ببصري الى حيث برارى السماء،  في شساعتها وامتداداتها في كل الاتجاهات،</w:t>
      </w:r>
      <w:r>
        <w:rPr>
          <w:rFonts w:hint="cs"/>
          <w:b/>
          <w:bCs/>
          <w:sz w:val="32"/>
          <w:szCs w:val="32"/>
          <w:rtl/>
          <w:lang w:bidi="ar-EG"/>
        </w:rPr>
        <w:t xml:space="preserve"> </w:t>
      </w:r>
      <w:r w:rsidRPr="009A5BC0">
        <w:rPr>
          <w:rFonts w:hint="cs"/>
          <w:b/>
          <w:bCs/>
          <w:sz w:val="32"/>
          <w:szCs w:val="32"/>
          <w:rtl/>
          <w:lang w:bidi="ar-EG"/>
        </w:rPr>
        <w:t>وتظهر مرة اخرى براعة استخدام الالوان لحظة ظهور السحب القليلة التي تتناثر فوق صفحة السماء، بلونيها الابيض والبني واسلوب استخدام هذين اللونين في تمازجهما مع الزرقة الغالبة على لوحة الافق، واحيانا تظهر الشمس قوتها وسيطرتها وهيمنتها على المشهد</w:t>
      </w:r>
      <w:r>
        <w:rPr>
          <w:rFonts w:hint="cs"/>
          <w:b/>
          <w:bCs/>
          <w:sz w:val="32"/>
          <w:szCs w:val="32"/>
          <w:rtl/>
          <w:lang w:bidi="ar-EG"/>
        </w:rPr>
        <w:t>،</w:t>
      </w:r>
      <w:r w:rsidRPr="009A5BC0">
        <w:rPr>
          <w:rFonts w:hint="cs"/>
          <w:b/>
          <w:bCs/>
          <w:sz w:val="32"/>
          <w:szCs w:val="32"/>
          <w:rtl/>
          <w:lang w:bidi="ar-EG"/>
        </w:rPr>
        <w:t xml:space="preserve"> فترسل اذرعة اشعتها تبدد هذه السحب ولا تترك لها اثرا، فتعود صفحة السماء الى زرقتها المشعة، واهبط ببصرى الى الماراثون الابدي لامواج البحر وصولا الى شاطئه، امام بيتي، الذي تظهر فيه القوارب،  كما عهدتها قديما، تغادر الشاطيء وتعود ليه، او راسية قريبا من صخوره، واحيانا  مسحوبة خارج الماء، مرمية فوق الرمال، كلها مشاهد مألوفة، كما عهدتها في طفولتي لم يحدث عليها اي تغيير، العنصر الحي والفاعل في </w:t>
      </w:r>
      <w:r w:rsidRPr="009A5BC0">
        <w:rPr>
          <w:rFonts w:hint="cs"/>
          <w:b/>
          <w:bCs/>
          <w:sz w:val="32"/>
          <w:szCs w:val="32"/>
          <w:rtl/>
          <w:lang w:bidi="ar-EG"/>
        </w:rPr>
        <w:lastRenderedPageBreak/>
        <w:t>هذا المشهد، واكثر عناصره حميمية والفة، واشعر برباط الود يمتد بيني وبينه دون ان ينقطع منذ عرفته طفلا، فهو هذه النوارس، واذا كان رفاق الطفولة قد غابوا جميعا، فان هذه النوارس تشكل، كما اراها ماثلة امامى الان، رفاقا لا يغيبون، واحس كان هذه النوارس التي تخفق باجنحتها قريبا مني ، هي ذات النوارس التي كانت ترافقني وتلعب معي في  تلك المرحلة المبكرة من عمري، واثقا من انني لو كنت اعرف منطق الطير، لسمعتها تشدو بكلمات الترحيب ، وتنطق بجميل الذكريات التي جمعت بيني وبينها، واحس بسعادة غامرة وانا ارى هذه النوارس، التي رافقتني في اولى مراحل حياتي، ما تزال موجودة، تقدم لي مباهج صحبتها في آخر مراحل العمر</w:t>
      </w:r>
      <w:r>
        <w:rPr>
          <w:rFonts w:hint="cs"/>
          <w:b/>
          <w:bCs/>
          <w:sz w:val="32"/>
          <w:szCs w:val="32"/>
          <w:rtl/>
          <w:lang w:bidi="ar-EG"/>
        </w:rPr>
        <w:t xml:space="preserve"> بعد ان غاب عني كل من عرفت من اصدقاء الطفولة</w:t>
      </w:r>
      <w:r w:rsidRPr="009A5BC0">
        <w:rPr>
          <w:rFonts w:hint="cs"/>
          <w:b/>
          <w:bCs/>
          <w:sz w:val="32"/>
          <w:szCs w:val="32"/>
          <w:rtl/>
          <w:lang w:bidi="ar-EG"/>
        </w:rPr>
        <w:t>.</w:t>
      </w:r>
    </w:p>
    <w:p w:rsidR="005D6FA7" w:rsidRPr="009A5BC0" w:rsidRDefault="005D6FA7" w:rsidP="005D6FA7">
      <w:pPr>
        <w:jc w:val="both"/>
        <w:rPr>
          <w:b/>
          <w:bCs/>
          <w:sz w:val="32"/>
          <w:szCs w:val="32"/>
          <w:lang w:bidi="ar-EG"/>
        </w:rPr>
      </w:pPr>
    </w:p>
    <w:p w:rsidR="00851BDA" w:rsidRPr="005D6FA7" w:rsidRDefault="00851BDA" w:rsidP="005D6FA7">
      <w:bookmarkStart w:id="0" w:name="_GoBack"/>
      <w:bookmarkEnd w:id="0"/>
    </w:p>
    <w:sectPr w:rsidR="00851BDA" w:rsidRPr="005D6FA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F21" w:rsidRDefault="00F94F21" w:rsidP="001E6C6B">
      <w:pPr>
        <w:spacing w:after="0" w:line="240" w:lineRule="auto"/>
      </w:pPr>
      <w:r>
        <w:separator/>
      </w:r>
    </w:p>
  </w:endnote>
  <w:endnote w:type="continuationSeparator" w:id="0">
    <w:p w:rsidR="00F94F21" w:rsidRDefault="00F94F21" w:rsidP="001E6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829971"/>
      <w:docPartObj>
        <w:docPartGallery w:val="Page Numbers (Bottom of Page)"/>
        <w:docPartUnique/>
      </w:docPartObj>
    </w:sdtPr>
    <w:sdtEndPr>
      <w:rPr>
        <w:noProof/>
      </w:rPr>
    </w:sdtEndPr>
    <w:sdtContent>
      <w:p w:rsidR="00031F75" w:rsidRDefault="00F94F21">
        <w:pPr>
          <w:pStyle w:val="Footer"/>
          <w:jc w:val="center"/>
        </w:pPr>
        <w:r>
          <w:fldChar w:fldCharType="begin"/>
        </w:r>
        <w:r>
          <w:instrText xml:space="preserve"> PAGE   \* MERGEFORMAT </w:instrText>
        </w:r>
        <w:r>
          <w:fldChar w:fldCharType="separate"/>
        </w:r>
        <w:r w:rsidR="00945C3C">
          <w:rPr>
            <w:noProof/>
          </w:rPr>
          <w:t>3</w:t>
        </w:r>
        <w:r>
          <w:rPr>
            <w:noProof/>
          </w:rPr>
          <w:fldChar w:fldCharType="end"/>
        </w:r>
      </w:p>
    </w:sdtContent>
  </w:sdt>
  <w:p w:rsidR="00031F75" w:rsidRDefault="00F94F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F21" w:rsidRDefault="00F94F21" w:rsidP="001E6C6B">
      <w:pPr>
        <w:spacing w:after="0" w:line="240" w:lineRule="auto"/>
      </w:pPr>
      <w:r>
        <w:separator/>
      </w:r>
    </w:p>
  </w:footnote>
  <w:footnote w:type="continuationSeparator" w:id="0">
    <w:p w:rsidR="00F94F21" w:rsidRDefault="00F94F21" w:rsidP="001E6C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BDA"/>
    <w:rsid w:val="000C1DFF"/>
    <w:rsid w:val="000E6E4C"/>
    <w:rsid w:val="001A05E4"/>
    <w:rsid w:val="001E6C6B"/>
    <w:rsid w:val="002D1ADF"/>
    <w:rsid w:val="003C6010"/>
    <w:rsid w:val="0047189B"/>
    <w:rsid w:val="0059490B"/>
    <w:rsid w:val="005D6FA7"/>
    <w:rsid w:val="00651FC0"/>
    <w:rsid w:val="006671D6"/>
    <w:rsid w:val="00851BDA"/>
    <w:rsid w:val="00910B32"/>
    <w:rsid w:val="00945C3C"/>
    <w:rsid w:val="00970E2B"/>
    <w:rsid w:val="009A5BC0"/>
    <w:rsid w:val="00A81940"/>
    <w:rsid w:val="00B3158E"/>
    <w:rsid w:val="00BF10F9"/>
    <w:rsid w:val="00C46AE5"/>
    <w:rsid w:val="00F94F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C6B"/>
    <w:pPr>
      <w:tabs>
        <w:tab w:val="center" w:pos="4320"/>
        <w:tab w:val="right" w:pos="8640"/>
      </w:tabs>
      <w:spacing w:after="0" w:line="240" w:lineRule="auto"/>
    </w:pPr>
  </w:style>
  <w:style w:type="character" w:customStyle="1" w:styleId="HeaderChar">
    <w:name w:val="Header Char"/>
    <w:basedOn w:val="DefaultParagraphFont"/>
    <w:link w:val="Header"/>
    <w:uiPriority w:val="99"/>
    <w:rsid w:val="001E6C6B"/>
  </w:style>
  <w:style w:type="paragraph" w:styleId="Footer">
    <w:name w:val="footer"/>
    <w:basedOn w:val="Normal"/>
    <w:link w:val="FooterChar"/>
    <w:uiPriority w:val="99"/>
    <w:unhideWhenUsed/>
    <w:rsid w:val="001E6C6B"/>
    <w:pPr>
      <w:tabs>
        <w:tab w:val="center" w:pos="4320"/>
        <w:tab w:val="right" w:pos="8640"/>
      </w:tabs>
      <w:spacing w:after="0" w:line="240" w:lineRule="auto"/>
    </w:pPr>
  </w:style>
  <w:style w:type="character" w:customStyle="1" w:styleId="FooterChar">
    <w:name w:val="Footer Char"/>
    <w:basedOn w:val="DefaultParagraphFont"/>
    <w:link w:val="Footer"/>
    <w:uiPriority w:val="99"/>
    <w:rsid w:val="001E6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C6B"/>
    <w:pPr>
      <w:tabs>
        <w:tab w:val="center" w:pos="4320"/>
        <w:tab w:val="right" w:pos="8640"/>
      </w:tabs>
      <w:spacing w:after="0" w:line="240" w:lineRule="auto"/>
    </w:pPr>
  </w:style>
  <w:style w:type="character" w:customStyle="1" w:styleId="HeaderChar">
    <w:name w:val="Header Char"/>
    <w:basedOn w:val="DefaultParagraphFont"/>
    <w:link w:val="Header"/>
    <w:uiPriority w:val="99"/>
    <w:rsid w:val="001E6C6B"/>
  </w:style>
  <w:style w:type="paragraph" w:styleId="Footer">
    <w:name w:val="footer"/>
    <w:basedOn w:val="Normal"/>
    <w:link w:val="FooterChar"/>
    <w:uiPriority w:val="99"/>
    <w:unhideWhenUsed/>
    <w:rsid w:val="001E6C6B"/>
    <w:pPr>
      <w:tabs>
        <w:tab w:val="center" w:pos="4320"/>
        <w:tab w:val="right" w:pos="8640"/>
      </w:tabs>
      <w:spacing w:after="0" w:line="240" w:lineRule="auto"/>
    </w:pPr>
  </w:style>
  <w:style w:type="character" w:customStyle="1" w:styleId="FooterChar">
    <w:name w:val="Footer Char"/>
    <w:basedOn w:val="DefaultParagraphFont"/>
    <w:link w:val="Footer"/>
    <w:uiPriority w:val="99"/>
    <w:rsid w:val="001E6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44B0-264F-4909-8405-24B3536C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3724</Characters>
  <Application>Microsoft Office Word</Application>
  <DocSecurity>0</DocSecurity>
  <Lines>51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2017-05-05T13:10:00Z</dcterms:created>
  <dcterms:modified xsi:type="dcterms:W3CDTF">2017-05-05T13:10:00Z</dcterms:modified>
</cp:coreProperties>
</file>